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;" w:hAnsi=";"/>
          <w:color w:val="333333"/>
          <w:sz w:val="30"/>
          <w:szCs w:val="30"/>
        </w:rPr>
      </w:pPr>
      <w:bookmarkStart w:id="0" w:name="_GoBack"/>
      <w:r>
        <w:rPr>
          <w:rFonts w:ascii=";" w:hAnsi=";"/>
          <w:b/>
          <w:bCs/>
          <w:color w:val="333333"/>
          <w:sz w:val="28"/>
          <w:szCs w:val="28"/>
        </w:rPr>
        <w:t>Берегите свою жизнь</w:t>
      </w:r>
    </w:p>
    <w:bookmarkEnd w:id="0"/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rPr>
          <w:rFonts w:ascii=";" w:hAnsi=";"/>
          <w:color w:val="333333"/>
          <w:sz w:val="30"/>
          <w:szCs w:val="30"/>
        </w:rPr>
      </w:pPr>
      <w:r>
        <w:rPr>
          <w:rFonts w:ascii=";" w:hAnsi=";"/>
          <w:color w:val="333333"/>
          <w:sz w:val="28"/>
          <w:szCs w:val="28"/>
        </w:rPr>
        <w:t xml:space="preserve">С каждым осенним днем проблема гибели и </w:t>
      </w:r>
      <w:proofErr w:type="spellStart"/>
      <w:r>
        <w:rPr>
          <w:rFonts w:ascii=";" w:hAnsi=";"/>
          <w:color w:val="333333"/>
          <w:sz w:val="28"/>
          <w:szCs w:val="28"/>
        </w:rPr>
        <w:t>травмирования</w:t>
      </w:r>
      <w:proofErr w:type="spellEnd"/>
      <w:r>
        <w:rPr>
          <w:rFonts w:ascii=";" w:hAnsi=";"/>
          <w:color w:val="333333"/>
          <w:sz w:val="28"/>
          <w:szCs w:val="28"/>
        </w:rPr>
        <w:t xml:space="preserve"> людей на темной дороге становится все актуальнее. По статистике, ежегодно около 40 % всех дорожно-транспортных происшествий в Беларуси совершаются в темное время суток. Так, из 277 пешеходов, погибших на дорогах страны в 2015 году, 222 получили смертельные Травмы в темное время суток.</w:t>
      </w:r>
    </w:p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rPr>
          <w:rFonts w:ascii=";" w:hAnsi=";"/>
          <w:color w:val="333333"/>
          <w:sz w:val="30"/>
          <w:szCs w:val="30"/>
        </w:rPr>
      </w:pPr>
      <w:r>
        <w:rPr>
          <w:rFonts w:ascii=";" w:hAnsi=";"/>
          <w:color w:val="333333"/>
          <w:sz w:val="28"/>
          <w:szCs w:val="28"/>
        </w:rPr>
        <w:t>В 2016-м из 110 пешеходов 74 получили смертельные травмы с наступлением темноты. По статистике УГАИ МВД Республики Беларусь, в январе — октябре 2016 года на дорогах Республики в 296 ДТП погибли 14 (+40 %) детей, 296 (-7,2 %) получили ранения. 116 несовершеннолетних стали участниками ДТП в качестве пассажиров. Среди детей, получивших во всех ДТП смертельные травмы, 50 % составляют несовершеннолетние пассажиры. А впереди — самый сложный по риску наездов осенне-зимний период.</w:t>
      </w:r>
    </w:p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rPr>
          <w:rFonts w:ascii=";" w:hAnsi=";"/>
          <w:color w:val="333333"/>
          <w:sz w:val="30"/>
          <w:szCs w:val="30"/>
        </w:rPr>
      </w:pPr>
      <w:r>
        <w:rPr>
          <w:rFonts w:ascii=";" w:hAnsi=";"/>
          <w:color w:val="333333"/>
          <w:sz w:val="28"/>
          <w:szCs w:val="28"/>
        </w:rPr>
        <w:t xml:space="preserve">С каждым днем наступившей осени проблема гибели и </w:t>
      </w:r>
      <w:proofErr w:type="spellStart"/>
      <w:r>
        <w:rPr>
          <w:rFonts w:ascii=";" w:hAnsi=";"/>
          <w:color w:val="333333"/>
          <w:sz w:val="28"/>
          <w:szCs w:val="28"/>
        </w:rPr>
        <w:t>травмирования</w:t>
      </w:r>
      <w:proofErr w:type="spellEnd"/>
      <w:r>
        <w:rPr>
          <w:rFonts w:ascii=";" w:hAnsi=";"/>
          <w:color w:val="333333"/>
          <w:sz w:val="28"/>
          <w:szCs w:val="28"/>
        </w:rPr>
        <w:t xml:space="preserve"> людей в темное время суток на дороге становится все актуальнее. В связи с этим в очередной раз напоминаю, что пешеходы должны двигаться по тротуарам и пешеходным дорожкам и только при их отсутствии — по обочине. В случае невозможности движения по обочине — они размыты или заснежены — разрешено идти по краю проезжей части, но обязательно навстречу транспортным средствам. Это позволит увидеть приближающийся автомобиль и своевременно отреагировать на опасность. При этом в темное время суток, а также в условиях ограниченной видимости необходимо обязательно обозначить себя </w:t>
      </w:r>
      <w:proofErr w:type="spellStart"/>
      <w:r>
        <w:rPr>
          <w:rFonts w:ascii=";" w:hAnsi=";"/>
          <w:color w:val="333333"/>
          <w:sz w:val="28"/>
          <w:szCs w:val="28"/>
        </w:rPr>
        <w:t>световозвращающими</w:t>
      </w:r>
      <w:proofErr w:type="spellEnd"/>
      <w:r>
        <w:rPr>
          <w:rFonts w:ascii=";" w:hAnsi=";"/>
          <w:color w:val="333333"/>
          <w:sz w:val="28"/>
          <w:szCs w:val="28"/>
        </w:rPr>
        <w:t xml:space="preserve"> элементами.</w:t>
      </w:r>
    </w:p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rPr>
          <w:rFonts w:ascii=";" w:hAnsi=";"/>
          <w:color w:val="333333"/>
          <w:sz w:val="30"/>
          <w:szCs w:val="30"/>
        </w:rPr>
      </w:pPr>
      <w:r>
        <w:rPr>
          <w:rFonts w:ascii=";" w:hAnsi=";"/>
          <w:color w:val="333333"/>
          <w:sz w:val="28"/>
          <w:szCs w:val="28"/>
        </w:rPr>
        <w:t xml:space="preserve">Несмотря на многочисленные акции, проводимые как в нашем районе, так и во всей Республике, мы периодически слышим о гибели людей на дороге в темное время суток по причине отсутствия </w:t>
      </w:r>
      <w:proofErr w:type="spellStart"/>
      <w:r>
        <w:rPr>
          <w:rFonts w:ascii=";" w:hAnsi=";"/>
          <w:color w:val="333333"/>
          <w:sz w:val="28"/>
          <w:szCs w:val="28"/>
        </w:rPr>
        <w:t>световозвращающего</w:t>
      </w:r>
      <w:proofErr w:type="spellEnd"/>
      <w:r>
        <w:rPr>
          <w:rFonts w:ascii=";" w:hAnsi=";"/>
          <w:color w:val="333333"/>
          <w:sz w:val="28"/>
          <w:szCs w:val="28"/>
        </w:rPr>
        <w:t xml:space="preserve"> элемента. Может ли сохранить жизнь </w:t>
      </w:r>
      <w:proofErr w:type="spellStart"/>
      <w:r>
        <w:rPr>
          <w:rFonts w:ascii=";" w:hAnsi=";"/>
          <w:color w:val="333333"/>
          <w:sz w:val="28"/>
          <w:szCs w:val="28"/>
        </w:rPr>
        <w:t>фликер</w:t>
      </w:r>
      <w:proofErr w:type="spellEnd"/>
      <w:r>
        <w:rPr>
          <w:rFonts w:ascii=";" w:hAnsi=";"/>
          <w:color w:val="333333"/>
          <w:sz w:val="28"/>
          <w:szCs w:val="28"/>
        </w:rPr>
        <w:t xml:space="preserve"> и нужно ли его носить?</w:t>
      </w:r>
    </w:p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rPr>
          <w:rFonts w:ascii=";" w:hAnsi=";"/>
          <w:color w:val="333333"/>
          <w:sz w:val="30"/>
          <w:szCs w:val="30"/>
        </w:rPr>
      </w:pPr>
      <w:proofErr w:type="spellStart"/>
      <w:r>
        <w:rPr>
          <w:rFonts w:ascii=";" w:hAnsi=";"/>
          <w:color w:val="333333"/>
          <w:sz w:val="28"/>
          <w:szCs w:val="28"/>
        </w:rPr>
        <w:t>Фликер</w:t>
      </w:r>
      <w:proofErr w:type="spellEnd"/>
      <w:r>
        <w:rPr>
          <w:rFonts w:ascii=";" w:hAnsi=";"/>
          <w:color w:val="333333"/>
          <w:sz w:val="28"/>
          <w:szCs w:val="28"/>
        </w:rPr>
        <w:t xml:space="preserve"> может сохранить твою жизнь и жизнь твоих близких, но только в том случае, если он будет виден и заметен водителю, а не закрыт складками одежды.</w:t>
      </w:r>
    </w:p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rPr>
          <w:rFonts w:ascii=";" w:hAnsi=";"/>
          <w:color w:val="333333"/>
          <w:sz w:val="30"/>
          <w:szCs w:val="30"/>
        </w:rPr>
      </w:pPr>
      <w:proofErr w:type="spellStart"/>
      <w:r>
        <w:rPr>
          <w:rFonts w:ascii=";" w:hAnsi=";"/>
          <w:color w:val="333333"/>
          <w:sz w:val="28"/>
          <w:szCs w:val="28"/>
        </w:rPr>
        <w:t>Световозвращатели</w:t>
      </w:r>
      <w:proofErr w:type="spellEnd"/>
      <w:r>
        <w:rPr>
          <w:rFonts w:ascii=";" w:hAnsi=";"/>
          <w:color w:val="333333"/>
          <w:sz w:val="28"/>
          <w:szCs w:val="28"/>
        </w:rPr>
        <w:t xml:space="preserve"> позволяют пешеходу «светиться» в ближнем свете фар на расстоянии 130-140 метров, а при движении с дальним светом расстояние увеличивается до 400 метров. Так что у водителя появится реальная возможность избежать наезда на человека.</w:t>
      </w:r>
    </w:p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rPr>
          <w:rFonts w:ascii=";" w:hAnsi=";"/>
          <w:color w:val="333333"/>
          <w:sz w:val="30"/>
          <w:szCs w:val="30"/>
        </w:rPr>
      </w:pPr>
      <w:r>
        <w:rPr>
          <w:rFonts w:ascii=";" w:hAnsi=";"/>
          <w:color w:val="333333"/>
          <w:sz w:val="28"/>
          <w:szCs w:val="28"/>
        </w:rPr>
        <w:t>Переходить дорогу необходимо чрезвычайно внимательно и только в установленных местах. На пешеходном переходе перед выходом на проезжую часть убедиться в безопасности. А это значит — остановиться, посмотреть по сторонам, прекратить разговоры по телефону, отключить или снять наушники. Убедиться, что водители вас заметили и успели остановить транспортное средство.</w:t>
      </w:r>
    </w:p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rPr>
          <w:rFonts w:ascii=";" w:hAnsi=";"/>
          <w:color w:val="333333"/>
          <w:sz w:val="30"/>
          <w:szCs w:val="30"/>
        </w:rPr>
      </w:pPr>
      <w:r>
        <w:rPr>
          <w:rFonts w:ascii=";" w:hAnsi=";"/>
          <w:color w:val="333333"/>
          <w:sz w:val="28"/>
          <w:szCs w:val="28"/>
        </w:rPr>
        <w:lastRenderedPageBreak/>
        <w:t xml:space="preserve">В свою очередь, водители должны проявлять повышенное внимание при проезде пешеходных переходов и движении по трассам вблизи населенных пунктов. По Информации УГАИ МВД Республики Беларусь, ежедневно за отсутствие </w:t>
      </w:r>
      <w:proofErr w:type="spellStart"/>
      <w:r>
        <w:rPr>
          <w:rFonts w:ascii=";" w:hAnsi=";"/>
          <w:color w:val="333333"/>
          <w:sz w:val="28"/>
          <w:szCs w:val="28"/>
        </w:rPr>
        <w:t>фликеров</w:t>
      </w:r>
      <w:proofErr w:type="spellEnd"/>
      <w:r>
        <w:rPr>
          <w:rFonts w:ascii=";" w:hAnsi=";"/>
          <w:color w:val="333333"/>
          <w:sz w:val="28"/>
          <w:szCs w:val="28"/>
        </w:rPr>
        <w:t xml:space="preserve"> в Беларуси к административной ответственности привлекается 200-300 пешеходов.</w:t>
      </w:r>
    </w:p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rPr>
          <w:rFonts w:ascii=";" w:hAnsi=";"/>
          <w:color w:val="333333"/>
          <w:sz w:val="30"/>
          <w:szCs w:val="30"/>
        </w:rPr>
      </w:pPr>
      <w:r>
        <w:rPr>
          <w:rFonts w:ascii=";" w:hAnsi=";"/>
          <w:color w:val="333333"/>
          <w:sz w:val="28"/>
          <w:szCs w:val="28"/>
        </w:rPr>
        <w:t xml:space="preserve">Отказ пешеходов от использования </w:t>
      </w:r>
      <w:proofErr w:type="spellStart"/>
      <w:r>
        <w:rPr>
          <w:rFonts w:ascii=";" w:hAnsi=";"/>
          <w:color w:val="333333"/>
          <w:sz w:val="28"/>
          <w:szCs w:val="28"/>
        </w:rPr>
        <w:t>световозвращающих</w:t>
      </w:r>
      <w:proofErr w:type="spellEnd"/>
      <w:r>
        <w:rPr>
          <w:rFonts w:ascii=";" w:hAnsi=";"/>
          <w:color w:val="333333"/>
          <w:sz w:val="28"/>
          <w:szCs w:val="28"/>
        </w:rPr>
        <w:t xml:space="preserve"> элементов в условиях дождя и тумана, в темное время суток, пренебрежение элементарными правилами безопасного поведения, неожиданное появление на дороге, нахождение на проезжей части в состоянии опьянения приводят к трагическим последствиям.</w:t>
      </w:r>
    </w:p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rPr>
          <w:rFonts w:ascii=";" w:hAnsi=";"/>
          <w:color w:val="333333"/>
          <w:sz w:val="30"/>
          <w:szCs w:val="30"/>
        </w:rPr>
      </w:pPr>
      <w:r>
        <w:rPr>
          <w:rFonts w:ascii=";" w:hAnsi=";"/>
          <w:color w:val="333333"/>
          <w:sz w:val="28"/>
          <w:szCs w:val="28"/>
        </w:rPr>
        <w:t xml:space="preserve">Берегите свою жизнь и жизнь близких Вам людей, будьте бдительны и </w:t>
      </w:r>
      <w:proofErr w:type="spellStart"/>
      <w:r>
        <w:rPr>
          <w:rFonts w:ascii=";" w:hAnsi=";"/>
          <w:color w:val="333333"/>
          <w:sz w:val="28"/>
          <w:szCs w:val="28"/>
        </w:rPr>
        <w:t>взаимовежливы</w:t>
      </w:r>
      <w:proofErr w:type="spellEnd"/>
      <w:r>
        <w:rPr>
          <w:rFonts w:ascii=";" w:hAnsi=";"/>
          <w:color w:val="333333"/>
          <w:sz w:val="28"/>
          <w:szCs w:val="28"/>
        </w:rPr>
        <w:t xml:space="preserve"> на дорогах, позаботьтесь о своей безопасности.</w:t>
      </w:r>
    </w:p>
    <w:p w:rsidR="008B6440" w:rsidRDefault="008B6440" w:rsidP="008B644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;" w:hAnsi=";"/>
          <w:color w:val="333333"/>
          <w:sz w:val="30"/>
          <w:szCs w:val="30"/>
        </w:rPr>
      </w:pPr>
      <w:r>
        <w:rPr>
          <w:rFonts w:ascii=";" w:hAnsi=";"/>
          <w:i/>
          <w:iCs/>
          <w:color w:val="333333"/>
          <w:sz w:val="28"/>
          <w:szCs w:val="28"/>
        </w:rPr>
        <w:t xml:space="preserve">Помощник прокурора Брестского района юрист 1 класса </w:t>
      </w:r>
      <w:proofErr w:type="spellStart"/>
      <w:r>
        <w:rPr>
          <w:rFonts w:ascii=";" w:hAnsi=";"/>
          <w:i/>
          <w:iCs/>
          <w:color w:val="333333"/>
          <w:sz w:val="28"/>
          <w:szCs w:val="28"/>
        </w:rPr>
        <w:t>М.В.Ботанова</w:t>
      </w:r>
      <w:proofErr w:type="spellEnd"/>
    </w:p>
    <w:p w:rsidR="004B56F9" w:rsidRPr="008B6440" w:rsidRDefault="004B56F9" w:rsidP="008B6440"/>
    <w:sectPr w:rsidR="004B56F9" w:rsidRPr="008B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8BE"/>
    <w:multiLevelType w:val="multilevel"/>
    <w:tmpl w:val="3A7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9"/>
    <w:rsid w:val="000E4855"/>
    <w:rsid w:val="00223CB4"/>
    <w:rsid w:val="004B56F9"/>
    <w:rsid w:val="006118FC"/>
    <w:rsid w:val="00632643"/>
    <w:rsid w:val="006874E4"/>
    <w:rsid w:val="00842CBD"/>
    <w:rsid w:val="008B6440"/>
    <w:rsid w:val="00A229B7"/>
    <w:rsid w:val="00CA2181"/>
    <w:rsid w:val="00F24490"/>
    <w:rsid w:val="00F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DDC"/>
  <w15:chartTrackingRefBased/>
  <w15:docId w15:val="{273ECB58-FFB2-4540-A22D-0CAF8F0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F9"/>
    <w:rPr>
      <w:b/>
      <w:bCs/>
    </w:rPr>
  </w:style>
  <w:style w:type="paragraph" w:customStyle="1" w:styleId="western">
    <w:name w:val="western"/>
    <w:basedOn w:val="a"/>
    <w:rsid w:val="00842C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2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2019-02-27T14:20:00Z</dcterms:created>
  <dcterms:modified xsi:type="dcterms:W3CDTF">2019-02-27T14:20:00Z</dcterms:modified>
</cp:coreProperties>
</file>